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86721" w14:textId="0FD37938" w:rsidR="00B41DF8" w:rsidRPr="00B41DF8" w:rsidRDefault="79859BD9" w:rsidP="79859BD9">
      <w:pPr>
        <w:spacing w:line="276" w:lineRule="auto"/>
        <w:rPr>
          <w:b/>
          <w:bCs/>
          <w:sz w:val="32"/>
          <w:szCs w:val="32"/>
        </w:rPr>
      </w:pPr>
      <w:r w:rsidRPr="79859BD9">
        <w:rPr>
          <w:b/>
          <w:bCs/>
          <w:sz w:val="32"/>
          <w:szCs w:val="32"/>
        </w:rPr>
        <w:t>Les nouveaux équipements sur le sentier de randonnée GR 53</w:t>
      </w:r>
    </w:p>
    <w:p w14:paraId="615927C5" w14:textId="134E6654" w:rsidR="001B33F5" w:rsidRPr="007D630B" w:rsidRDefault="001B33F5" w:rsidP="001B33F5">
      <w:pPr>
        <w:spacing w:line="276" w:lineRule="auto"/>
        <w:rPr>
          <w:rFonts w:cstheme="minorHAnsi"/>
          <w:b/>
          <w:bCs/>
          <w:sz w:val="24"/>
          <w:szCs w:val="24"/>
        </w:rPr>
      </w:pPr>
      <w:proofErr w:type="spellStart"/>
      <w:r w:rsidRPr="007D630B">
        <w:rPr>
          <w:rFonts w:cstheme="minorHAnsi"/>
          <w:b/>
          <w:bCs/>
          <w:sz w:val="24"/>
          <w:szCs w:val="24"/>
        </w:rPr>
        <w:t>Ütes</w:t>
      </w:r>
      <w:proofErr w:type="spellEnd"/>
      <w:r w:rsidRPr="007D630B">
        <w:rPr>
          <w:rFonts w:cstheme="minorHAnsi"/>
          <w:b/>
          <w:bCs/>
          <w:sz w:val="24"/>
          <w:szCs w:val="24"/>
        </w:rPr>
        <w:t>* et Fenêtres de paysage pour des randonnées toujours plus accueillantes</w:t>
      </w:r>
    </w:p>
    <w:p w14:paraId="34579772" w14:textId="6878649F" w:rsidR="001B33F5" w:rsidRPr="007E7151" w:rsidRDefault="79859BD9" w:rsidP="79859BD9">
      <w:pPr>
        <w:pStyle w:val="intro"/>
        <w:shd w:val="clear" w:color="auto" w:fill="FFFFFF" w:themeFill="background1"/>
        <w:spacing w:before="0" w:beforeAutospacing="0" w:after="300" w:afterAutospacing="0" w:line="276" w:lineRule="auto"/>
        <w:rPr>
          <w:rFonts w:asciiTheme="minorHAnsi" w:hAnsiTheme="minorHAnsi" w:cstheme="minorBidi"/>
          <w:sz w:val="22"/>
          <w:szCs w:val="22"/>
        </w:rPr>
      </w:pPr>
      <w:r w:rsidRPr="79859BD9">
        <w:rPr>
          <w:rFonts w:asciiTheme="minorHAnsi" w:hAnsiTheme="minorHAnsi" w:cstheme="minorBidi"/>
          <w:sz w:val="22"/>
          <w:szCs w:val="22"/>
        </w:rPr>
        <w:t>Porté par le Parc naturel régional des Vosges du Nord et dévoilé au printemps 2021, le projet des « </w:t>
      </w:r>
      <w:proofErr w:type="spellStart"/>
      <w:r w:rsidRPr="79859BD9">
        <w:rPr>
          <w:rFonts w:asciiTheme="minorHAnsi" w:hAnsiTheme="minorHAnsi" w:cstheme="minorBidi"/>
          <w:sz w:val="22"/>
          <w:szCs w:val="22"/>
        </w:rPr>
        <w:t>Ütes</w:t>
      </w:r>
      <w:proofErr w:type="spellEnd"/>
      <w:r w:rsidRPr="79859BD9">
        <w:rPr>
          <w:rFonts w:asciiTheme="minorHAnsi" w:hAnsiTheme="minorHAnsi" w:cstheme="minorBidi"/>
          <w:sz w:val="22"/>
          <w:szCs w:val="22"/>
        </w:rPr>
        <w:t> », une inédite gamme de nano-habitats en bois local, est désormais concrétisé. Sur le GR 53, six de ces petites architectures de 5 m2 viennent ponctuer l’itinéraire de randonnée. Son liseré rouge reprend le balisage historique de l’itinéraire : le rectangle rouge.</w:t>
      </w:r>
    </w:p>
    <w:p w14:paraId="1F59B2F4" w14:textId="77777777" w:rsidR="001B33F5" w:rsidRPr="007E7151" w:rsidRDefault="001B33F5" w:rsidP="001B33F5">
      <w:pPr>
        <w:pStyle w:val="NormalWeb"/>
        <w:shd w:val="clear" w:color="auto" w:fill="FFFFFF"/>
        <w:spacing w:before="0" w:beforeAutospacing="0" w:after="30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7E7151">
        <w:rPr>
          <w:rFonts w:asciiTheme="minorHAnsi" w:hAnsiTheme="minorHAnsi" w:cstheme="minorHAnsi"/>
          <w:sz w:val="22"/>
          <w:szCs w:val="22"/>
        </w:rPr>
        <w:t xml:space="preserve">Le maillage de </w:t>
      </w:r>
      <w:proofErr w:type="spellStart"/>
      <w:r w:rsidRPr="007E7151">
        <w:rPr>
          <w:rFonts w:asciiTheme="minorHAnsi" w:hAnsiTheme="minorHAnsi" w:cstheme="minorHAnsi"/>
          <w:sz w:val="22"/>
          <w:szCs w:val="22"/>
        </w:rPr>
        <w:t>Ütes</w:t>
      </w:r>
      <w:proofErr w:type="spellEnd"/>
      <w:r w:rsidRPr="007E7151">
        <w:rPr>
          <w:rFonts w:asciiTheme="minorHAnsi" w:hAnsiTheme="minorHAnsi" w:cstheme="minorHAnsi"/>
          <w:sz w:val="22"/>
          <w:szCs w:val="22"/>
        </w:rPr>
        <w:t xml:space="preserve"> ponctue la traversée du Massif des Vosges à La Petite-Pierre, Baerenthal, </w:t>
      </w:r>
      <w:proofErr w:type="spellStart"/>
      <w:r w:rsidRPr="007E7151">
        <w:rPr>
          <w:rFonts w:asciiTheme="minorHAnsi" w:hAnsiTheme="minorHAnsi" w:cstheme="minorHAnsi"/>
          <w:sz w:val="22"/>
          <w:szCs w:val="22"/>
        </w:rPr>
        <w:t>Niederbronn</w:t>
      </w:r>
      <w:proofErr w:type="spellEnd"/>
      <w:r w:rsidRPr="007E7151">
        <w:rPr>
          <w:rFonts w:asciiTheme="minorHAnsi" w:hAnsiTheme="minorHAnsi" w:cstheme="minorHAnsi"/>
          <w:sz w:val="22"/>
          <w:szCs w:val="22"/>
        </w:rPr>
        <w:t>-les Bains, Obersteinbach, Petit Wingen et Rott. Habitants, visiteurs, randonneurs peuvent aller les découvrir ainsi que leur paysage associé.</w:t>
      </w:r>
    </w:p>
    <w:p w14:paraId="4F32F981" w14:textId="5757963C" w:rsidR="001B33F5" w:rsidRPr="007E7151" w:rsidRDefault="001B33F5" w:rsidP="001B33F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7E7151">
        <w:rPr>
          <w:rFonts w:asciiTheme="minorHAnsi" w:hAnsiTheme="minorHAnsi" w:cstheme="minorHAnsi"/>
          <w:sz w:val="22"/>
          <w:szCs w:val="22"/>
        </w:rPr>
        <w:t xml:space="preserve">Les sites, les orientations et les adaptations de la </w:t>
      </w:r>
      <w:proofErr w:type="spellStart"/>
      <w:r w:rsidRPr="007E7151">
        <w:rPr>
          <w:rFonts w:asciiTheme="minorHAnsi" w:hAnsiTheme="minorHAnsi" w:cstheme="minorHAnsi"/>
          <w:sz w:val="22"/>
          <w:szCs w:val="22"/>
        </w:rPr>
        <w:t>Üte</w:t>
      </w:r>
      <w:proofErr w:type="spellEnd"/>
      <w:r w:rsidRPr="007E7151">
        <w:rPr>
          <w:rFonts w:asciiTheme="minorHAnsi" w:hAnsiTheme="minorHAnsi" w:cstheme="minorHAnsi"/>
          <w:sz w:val="22"/>
          <w:szCs w:val="22"/>
        </w:rPr>
        <w:t xml:space="preserve"> ont été sélectionnés par les communes avec </w:t>
      </w:r>
      <w:r w:rsidRPr="007E7151">
        <w:rPr>
          <w:rStyle w:val="lev"/>
          <w:rFonts w:asciiTheme="minorHAnsi" w:hAnsiTheme="minorHAnsi" w:cstheme="minorHAnsi"/>
          <w:b w:val="0"/>
          <w:bCs w:val="0"/>
          <w:sz w:val="22"/>
          <w:szCs w:val="22"/>
        </w:rPr>
        <w:t xml:space="preserve">Gabriel </w:t>
      </w:r>
      <w:proofErr w:type="spellStart"/>
      <w:r w:rsidRPr="007E7151">
        <w:rPr>
          <w:rStyle w:val="lev"/>
          <w:rFonts w:asciiTheme="minorHAnsi" w:hAnsiTheme="minorHAnsi" w:cstheme="minorHAnsi"/>
          <w:b w:val="0"/>
          <w:bCs w:val="0"/>
          <w:sz w:val="22"/>
          <w:szCs w:val="22"/>
        </w:rPr>
        <w:t>Milochau</w:t>
      </w:r>
      <w:proofErr w:type="spellEnd"/>
      <w:r w:rsidRPr="007E7151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7E7151">
        <w:rPr>
          <w:rFonts w:asciiTheme="minorHAnsi" w:hAnsiTheme="minorHAnsi" w:cstheme="minorHAnsi"/>
          <w:sz w:val="22"/>
          <w:szCs w:val="22"/>
        </w:rPr>
        <w:t xml:space="preserve"> paysagiste </w:t>
      </w:r>
      <w:r w:rsidR="007E7151" w:rsidRPr="007E7151">
        <w:rPr>
          <w:rFonts w:asciiTheme="minorHAnsi" w:hAnsiTheme="minorHAnsi" w:cstheme="minorHAnsi"/>
          <w:sz w:val="22"/>
          <w:szCs w:val="22"/>
        </w:rPr>
        <w:t>concepteur, Jean</w:t>
      </w:r>
      <w:r w:rsidRPr="007E7151">
        <w:rPr>
          <w:rStyle w:val="lev"/>
          <w:rFonts w:asciiTheme="minorHAnsi" w:hAnsiTheme="minorHAnsi" w:cstheme="minorHAnsi"/>
          <w:b w:val="0"/>
          <w:bCs w:val="0"/>
          <w:sz w:val="22"/>
          <w:szCs w:val="22"/>
        </w:rPr>
        <w:t xml:space="preserve">-Christophe </w:t>
      </w:r>
      <w:proofErr w:type="spellStart"/>
      <w:r w:rsidRPr="007E7151">
        <w:rPr>
          <w:rStyle w:val="lev"/>
          <w:rFonts w:asciiTheme="minorHAnsi" w:hAnsiTheme="minorHAnsi" w:cstheme="minorHAnsi"/>
          <w:b w:val="0"/>
          <w:bCs w:val="0"/>
          <w:sz w:val="22"/>
          <w:szCs w:val="22"/>
        </w:rPr>
        <w:t>Brua</w:t>
      </w:r>
      <w:proofErr w:type="spellEnd"/>
      <w:r w:rsidRPr="007E7151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7E7151">
        <w:rPr>
          <w:rFonts w:asciiTheme="minorHAnsi" w:hAnsiTheme="minorHAnsi" w:cstheme="minorHAnsi"/>
          <w:sz w:val="22"/>
          <w:szCs w:val="22"/>
        </w:rPr>
        <w:t xml:space="preserve"> architecte du patrimoine</w:t>
      </w:r>
      <w:r w:rsidR="00955FD3" w:rsidRPr="007E7151">
        <w:rPr>
          <w:rFonts w:asciiTheme="minorHAnsi" w:hAnsiTheme="minorHAnsi" w:cstheme="minorHAnsi"/>
          <w:sz w:val="22"/>
          <w:szCs w:val="22"/>
        </w:rPr>
        <w:t xml:space="preserve"> et les ateliers </w:t>
      </w:r>
      <w:proofErr w:type="spellStart"/>
      <w:r w:rsidR="00955FD3" w:rsidRPr="007E7151">
        <w:rPr>
          <w:rFonts w:asciiTheme="minorHAnsi" w:hAnsiTheme="minorHAnsi" w:cstheme="minorHAnsi"/>
          <w:sz w:val="22"/>
          <w:szCs w:val="22"/>
        </w:rPr>
        <w:t>Soller</w:t>
      </w:r>
      <w:proofErr w:type="spellEnd"/>
      <w:r w:rsidR="00955FD3" w:rsidRPr="007E7151">
        <w:rPr>
          <w:rFonts w:asciiTheme="minorHAnsi" w:hAnsiTheme="minorHAnsi" w:cstheme="minorHAnsi"/>
          <w:sz w:val="22"/>
          <w:szCs w:val="22"/>
        </w:rPr>
        <w:t xml:space="preserve"> de Lupstein</w:t>
      </w:r>
      <w:r w:rsidRPr="007E7151">
        <w:rPr>
          <w:rFonts w:asciiTheme="minorHAnsi" w:hAnsiTheme="minorHAnsi" w:cstheme="minorHAnsi"/>
          <w:sz w:val="22"/>
          <w:szCs w:val="22"/>
        </w:rPr>
        <w:t xml:space="preserve">. L’immense ouverture des </w:t>
      </w:r>
      <w:proofErr w:type="spellStart"/>
      <w:r w:rsidRPr="007E7151">
        <w:rPr>
          <w:rFonts w:asciiTheme="minorHAnsi" w:hAnsiTheme="minorHAnsi" w:cstheme="minorHAnsi"/>
          <w:sz w:val="22"/>
          <w:szCs w:val="22"/>
        </w:rPr>
        <w:t>Ütes</w:t>
      </w:r>
      <w:proofErr w:type="spellEnd"/>
      <w:r w:rsidRPr="007E7151">
        <w:rPr>
          <w:rFonts w:asciiTheme="minorHAnsi" w:hAnsiTheme="minorHAnsi" w:cstheme="minorHAnsi"/>
          <w:sz w:val="22"/>
          <w:szCs w:val="22"/>
        </w:rPr>
        <w:t xml:space="preserve"> a été orientée pour offrir aux randonneurs une vue optimale sur la beauté des paysages des Vosges du Nord.</w:t>
      </w:r>
    </w:p>
    <w:p w14:paraId="719AB2E9" w14:textId="77777777" w:rsidR="001B33F5" w:rsidRPr="007E7151" w:rsidRDefault="001B33F5" w:rsidP="001B33F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7E7151">
        <w:rPr>
          <w:rFonts w:asciiTheme="minorHAnsi" w:hAnsiTheme="minorHAnsi" w:cstheme="minorHAnsi"/>
          <w:sz w:val="22"/>
          <w:szCs w:val="22"/>
        </w:rPr>
        <w:t>Un ensemble de panneaux d’informations racontant l’histoire locale, permettant de se repérer sur des cartes, de trouver des services, des sites à visiter ou des balades à faire à proximité, a été conçu par les graphistes de </w:t>
      </w:r>
      <w:r w:rsidRPr="007E7151">
        <w:rPr>
          <w:rStyle w:val="lev"/>
          <w:rFonts w:asciiTheme="minorHAnsi" w:hAnsiTheme="minorHAnsi" w:cstheme="minorHAnsi"/>
          <w:b w:val="0"/>
          <w:bCs w:val="0"/>
          <w:sz w:val="22"/>
          <w:szCs w:val="22"/>
        </w:rPr>
        <w:t>Terrains Vagues</w:t>
      </w:r>
      <w:r w:rsidRPr="007E7151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6CE87CF" w14:textId="77777777" w:rsidR="001B33F5" w:rsidRPr="007E7151" w:rsidRDefault="001B33F5" w:rsidP="001B33F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</w:p>
    <w:p w14:paraId="4C3CF115" w14:textId="77777777" w:rsidR="001B33F5" w:rsidRPr="007E7151" w:rsidRDefault="001B33F5" w:rsidP="001B33F5">
      <w:pPr>
        <w:spacing w:line="276" w:lineRule="auto"/>
        <w:rPr>
          <w:rFonts w:cstheme="minorHAnsi"/>
          <w:shd w:val="clear" w:color="auto" w:fill="FFFFFF"/>
        </w:rPr>
      </w:pPr>
      <w:r w:rsidRPr="007E7151">
        <w:rPr>
          <w:rFonts w:cstheme="minorHAnsi"/>
          <w:shd w:val="clear" w:color="auto" w:fill="FFFFFF"/>
        </w:rPr>
        <w:t>« Source », « Trajectoire », « Ciel », « Balancelle », voilà les charmants patronymes des fenêtres de paysage implantées le long de la traversée du Massif des Vosges, à Climbach, Offwiller, Wimmenau et La Petite-Pierre.  Comme un cadrage photo, ces grands portiques sont orientés de façon à révéler nos paysages aux yeux des promeneurs. Chaque œuvre est unique, conçue spécifiquement pour le site d’implantation. Elles ont été pensées pour s’y installer et y contempler le paysage.</w:t>
      </w:r>
    </w:p>
    <w:p w14:paraId="58F98726" w14:textId="24E2FD6E" w:rsidR="001B33F5" w:rsidRPr="007E7151" w:rsidRDefault="001B33F5" w:rsidP="001B33F5">
      <w:pPr>
        <w:spacing w:line="276" w:lineRule="auto"/>
        <w:rPr>
          <w:rFonts w:cstheme="minorHAnsi"/>
          <w:shd w:val="clear" w:color="auto" w:fill="FFFFFF"/>
        </w:rPr>
      </w:pPr>
      <w:r w:rsidRPr="007E7151">
        <w:rPr>
          <w:rFonts w:cstheme="minorHAnsi"/>
          <w:shd w:val="clear" w:color="auto" w:fill="FFFFFF"/>
        </w:rPr>
        <w:t>Les sites et les orientations ont été sélectionnés par les communes avec </w:t>
      </w:r>
      <w:r w:rsidRPr="007E7151">
        <w:rPr>
          <w:rStyle w:val="lev"/>
          <w:rFonts w:cstheme="minorHAnsi"/>
          <w:b w:val="0"/>
          <w:bCs w:val="0"/>
          <w:shd w:val="clear" w:color="auto" w:fill="FFFFFF"/>
        </w:rPr>
        <w:t xml:space="preserve">Gabriel </w:t>
      </w:r>
      <w:proofErr w:type="spellStart"/>
      <w:r w:rsidRPr="007E7151">
        <w:rPr>
          <w:rStyle w:val="lev"/>
          <w:rFonts w:cstheme="minorHAnsi"/>
          <w:b w:val="0"/>
          <w:bCs w:val="0"/>
          <w:shd w:val="clear" w:color="auto" w:fill="FFFFFF"/>
        </w:rPr>
        <w:t>Milochau</w:t>
      </w:r>
      <w:proofErr w:type="spellEnd"/>
      <w:r w:rsidRPr="007E7151">
        <w:rPr>
          <w:rFonts w:cstheme="minorHAnsi"/>
          <w:shd w:val="clear" w:color="auto" w:fill="FFFFFF"/>
        </w:rPr>
        <w:t>, paysagiste concepteur et </w:t>
      </w:r>
      <w:r w:rsidRPr="007E7151">
        <w:rPr>
          <w:rStyle w:val="lev"/>
          <w:rFonts w:cstheme="minorHAnsi"/>
          <w:b w:val="0"/>
          <w:bCs w:val="0"/>
          <w:shd w:val="clear" w:color="auto" w:fill="FFFFFF"/>
        </w:rPr>
        <w:t>Les Nouveaux Voisins</w:t>
      </w:r>
      <w:r w:rsidRPr="007E7151">
        <w:rPr>
          <w:rFonts w:cstheme="minorHAnsi"/>
          <w:shd w:val="clear" w:color="auto" w:fill="FFFFFF"/>
        </w:rPr>
        <w:t>, architectes et plasticien, qui ont conçu ces micro-œuvres architecturales. La médiation présente sur chaque œuvre a été conçue par les graphistes de </w:t>
      </w:r>
      <w:r w:rsidRPr="007E7151">
        <w:rPr>
          <w:rStyle w:val="lev"/>
          <w:rFonts w:cstheme="minorHAnsi"/>
          <w:b w:val="0"/>
          <w:bCs w:val="0"/>
          <w:shd w:val="clear" w:color="auto" w:fill="FFFFFF"/>
        </w:rPr>
        <w:t>Terrains Vagues</w:t>
      </w:r>
      <w:r w:rsidRPr="007E7151">
        <w:rPr>
          <w:rFonts w:cstheme="minorHAnsi"/>
          <w:shd w:val="clear" w:color="auto" w:fill="FFFFFF"/>
        </w:rPr>
        <w:t>. La fabrication a été confiée à l’entreprise </w:t>
      </w:r>
      <w:r w:rsidRPr="007E7151">
        <w:rPr>
          <w:rStyle w:val="lev"/>
          <w:rFonts w:cstheme="minorHAnsi"/>
          <w:b w:val="0"/>
          <w:bCs w:val="0"/>
          <w:shd w:val="clear" w:color="auto" w:fill="FFFFFF"/>
        </w:rPr>
        <w:t>Serrurerie Geng</w:t>
      </w:r>
      <w:r w:rsidRPr="007E7151">
        <w:rPr>
          <w:rFonts w:cstheme="minorHAnsi"/>
          <w:shd w:val="clear" w:color="auto" w:fill="FFFFFF"/>
        </w:rPr>
        <w:t>. Les aménagements paysagers, à l’entreprise </w:t>
      </w:r>
      <w:r w:rsidRPr="007E7151">
        <w:rPr>
          <w:rStyle w:val="lev"/>
          <w:rFonts w:cstheme="minorHAnsi"/>
          <w:b w:val="0"/>
          <w:bCs w:val="0"/>
          <w:shd w:val="clear" w:color="auto" w:fill="FFFFFF"/>
        </w:rPr>
        <w:t xml:space="preserve">Jardin </w:t>
      </w:r>
      <w:proofErr w:type="spellStart"/>
      <w:r w:rsidRPr="007E7151">
        <w:rPr>
          <w:rStyle w:val="lev"/>
          <w:rFonts w:cstheme="minorHAnsi"/>
          <w:b w:val="0"/>
          <w:bCs w:val="0"/>
          <w:shd w:val="clear" w:color="auto" w:fill="FFFFFF"/>
        </w:rPr>
        <w:t>Gottri</w:t>
      </w:r>
      <w:proofErr w:type="spellEnd"/>
      <w:r w:rsidRPr="007E7151">
        <w:rPr>
          <w:rFonts w:cstheme="minorHAnsi"/>
          <w:shd w:val="clear" w:color="auto" w:fill="FFFFFF"/>
        </w:rPr>
        <w:t>.</w:t>
      </w:r>
    </w:p>
    <w:p w14:paraId="77C29272" w14:textId="2453E135" w:rsidR="001B33F5" w:rsidRPr="007E7151" w:rsidRDefault="001B33F5" w:rsidP="001B33F5">
      <w:pPr>
        <w:spacing w:line="276" w:lineRule="auto"/>
        <w:rPr>
          <w:rFonts w:cstheme="minorHAnsi"/>
          <w:shd w:val="clear" w:color="auto" w:fill="FFFFFF"/>
        </w:rPr>
      </w:pPr>
      <w:r w:rsidRPr="007E7151">
        <w:rPr>
          <w:rFonts w:cstheme="minorHAnsi"/>
          <w:shd w:val="clear" w:color="auto" w:fill="FFFFFF"/>
        </w:rPr>
        <w:t>Le GR</w:t>
      </w:r>
      <w:r w:rsidRPr="007E7151">
        <w:rPr>
          <w:rFonts w:cstheme="minorHAnsi"/>
          <w:shd w:val="clear" w:color="auto" w:fill="FFFFFF"/>
          <w:vertAlign w:val="superscript"/>
        </w:rPr>
        <w:t>®</w:t>
      </w:r>
      <w:r w:rsidRPr="007E7151">
        <w:rPr>
          <w:rFonts w:cstheme="minorHAnsi"/>
          <w:shd w:val="clear" w:color="auto" w:fill="FFFFFF"/>
        </w:rPr>
        <w:t xml:space="preserve">53, itinéraire historique traversant le Massif des Vosges et labellisé en 2019 par le label européen Leading </w:t>
      </w:r>
      <w:proofErr w:type="spellStart"/>
      <w:r w:rsidRPr="007E7151">
        <w:rPr>
          <w:rFonts w:cstheme="minorHAnsi"/>
          <w:shd w:val="clear" w:color="auto" w:fill="FFFFFF"/>
        </w:rPr>
        <w:t>Quality</w:t>
      </w:r>
      <w:proofErr w:type="spellEnd"/>
      <w:r w:rsidRPr="007E7151">
        <w:rPr>
          <w:rFonts w:cstheme="minorHAnsi"/>
          <w:shd w:val="clear" w:color="auto" w:fill="FFFFFF"/>
        </w:rPr>
        <w:t xml:space="preserve"> Trail – Best of Europe, s’enrichit donc de nouveaux équipements. C’est une première action du grand projet « Plan de Paysage » dont l’objectif est de rendre plus attractif ce tracé mythique créé en 1897.</w:t>
      </w:r>
    </w:p>
    <w:p w14:paraId="6E545FFC" w14:textId="39691CD2" w:rsidR="003C6BC8" w:rsidRDefault="00AB02E1" w:rsidP="001B33F5">
      <w:pPr>
        <w:spacing w:line="276" w:lineRule="auto"/>
        <w:rPr>
          <w:rFonts w:cstheme="minorHAnsi"/>
          <w:shd w:val="clear" w:color="auto" w:fill="FFFFFF"/>
        </w:rPr>
      </w:pPr>
      <w:r w:rsidRPr="007E7151">
        <w:rPr>
          <w:rFonts w:cstheme="minorHAnsi"/>
          <w:shd w:val="clear" w:color="auto" w:fill="FFFFFF"/>
        </w:rPr>
        <w:lastRenderedPageBreak/>
        <w:t xml:space="preserve">+ d’infos sur </w:t>
      </w:r>
      <w:hyperlink r:id="rId4" w:history="1">
        <w:r w:rsidRPr="007E7151">
          <w:rPr>
            <w:rStyle w:val="Lienhypertexte"/>
            <w:rFonts w:cstheme="minorHAnsi"/>
            <w:shd w:val="clear" w:color="auto" w:fill="FFFFFF"/>
          </w:rPr>
          <w:t>https://www.parc-vosges-nord.fr/projet/plan-paysage</w:t>
        </w:r>
      </w:hyperlink>
      <w:r w:rsidR="00A16275" w:rsidRPr="007E7151">
        <w:rPr>
          <w:rFonts w:cstheme="minorHAnsi"/>
          <w:shd w:val="clear" w:color="auto" w:fill="FFFFFF"/>
        </w:rPr>
        <w:t xml:space="preserve"> </w:t>
      </w:r>
      <w:r w:rsidR="003C6BC8">
        <w:rPr>
          <w:rFonts w:cstheme="minorHAnsi"/>
          <w:shd w:val="clear" w:color="auto" w:fill="FFFFFF"/>
        </w:rPr>
        <w:br/>
        <w:t>ou utiliser le QR code Plan de paysage</w:t>
      </w:r>
      <w:r w:rsidR="003C6BC8">
        <w:rPr>
          <w:rFonts w:cstheme="minorHAnsi"/>
          <w:shd w:val="clear" w:color="auto" w:fill="FFFFFF"/>
        </w:rPr>
        <w:br/>
      </w:r>
      <w:r w:rsidR="003C6BC8">
        <w:rPr>
          <w:rFonts w:cstheme="minorHAnsi"/>
          <w:noProof/>
          <w:shd w:val="clear" w:color="auto" w:fill="FFFFFF"/>
        </w:rPr>
        <w:drawing>
          <wp:inline distT="0" distB="0" distL="0" distR="0" wp14:anchorId="0945AF90" wp14:editId="0FB5228E">
            <wp:extent cx="1653540" cy="167640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0393A" w14:textId="77777777" w:rsidR="003C6BC8" w:rsidRDefault="003C6BC8" w:rsidP="001B33F5">
      <w:pPr>
        <w:spacing w:line="276" w:lineRule="auto"/>
        <w:rPr>
          <w:rFonts w:cstheme="minorHAnsi"/>
          <w:shd w:val="clear" w:color="auto" w:fill="FFFFFF"/>
        </w:rPr>
      </w:pPr>
    </w:p>
    <w:p w14:paraId="269E0375" w14:textId="2678EE47" w:rsidR="00AB02E1" w:rsidRPr="007E7151" w:rsidRDefault="003C6BC8" w:rsidP="001B33F5">
      <w:pPr>
        <w:spacing w:line="276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br/>
      </w:r>
      <w:r w:rsidR="00A16275" w:rsidRPr="007E7151">
        <w:rPr>
          <w:rFonts w:cstheme="minorHAnsi"/>
          <w:shd w:val="clear" w:color="auto" w:fill="FFFFFF"/>
        </w:rPr>
        <w:t xml:space="preserve">et </w:t>
      </w:r>
      <w:hyperlink r:id="rId6" w:history="1">
        <w:r w:rsidR="00A16275" w:rsidRPr="007E7151">
          <w:rPr>
            <w:rStyle w:val="Lienhypertexte"/>
            <w:rFonts w:cstheme="minorHAnsi"/>
            <w:shd w:val="clear" w:color="auto" w:fill="FFFFFF"/>
          </w:rPr>
          <w:t>https://www.parc-vosges-nord.fr/article/utes-pour-randonneurs-traversee-du-massif-des-vosges</w:t>
        </w:r>
      </w:hyperlink>
      <w:r>
        <w:rPr>
          <w:rStyle w:val="Lienhypertexte"/>
          <w:rFonts w:cstheme="minorHAnsi"/>
          <w:shd w:val="clear" w:color="auto" w:fill="FFFFFF"/>
        </w:rPr>
        <w:br/>
      </w:r>
      <w:r>
        <w:rPr>
          <w:rFonts w:cstheme="minorHAnsi"/>
          <w:shd w:val="clear" w:color="auto" w:fill="FFFFFF"/>
        </w:rPr>
        <w:t xml:space="preserve">ou utiliser le QR code </w:t>
      </w:r>
      <w:r>
        <w:rPr>
          <w:rFonts w:cstheme="minorHAnsi"/>
          <w:shd w:val="clear" w:color="auto" w:fill="FFFFFF"/>
        </w:rPr>
        <w:t>Ute</w:t>
      </w:r>
    </w:p>
    <w:p w14:paraId="7E7910DA" w14:textId="7C85AF4C" w:rsidR="001B33F5" w:rsidRPr="00AB1ABD" w:rsidRDefault="003C6BC8" w:rsidP="001B33F5">
      <w:pPr>
        <w:spacing w:line="276" w:lineRule="auto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noProof/>
          <w:sz w:val="24"/>
          <w:szCs w:val="24"/>
          <w:shd w:val="clear" w:color="auto" w:fill="FFFFFF"/>
        </w:rPr>
        <w:drawing>
          <wp:inline distT="0" distB="0" distL="0" distR="0" wp14:anchorId="2FA2FA69" wp14:editId="361C26CB">
            <wp:extent cx="1478280" cy="1478280"/>
            <wp:effectExtent l="0" t="0" r="762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87BB4" w14:textId="77777777" w:rsidR="001B33F5" w:rsidRPr="00AB1ABD" w:rsidRDefault="001B33F5" w:rsidP="001B33F5">
      <w:pPr>
        <w:spacing w:line="276" w:lineRule="auto"/>
        <w:rPr>
          <w:rFonts w:cstheme="minorHAnsi"/>
          <w:sz w:val="24"/>
          <w:szCs w:val="24"/>
        </w:rPr>
      </w:pPr>
      <w:r w:rsidRPr="00AB1ABD">
        <w:rPr>
          <w:rStyle w:val="Accentuation"/>
          <w:rFonts w:cstheme="minorHAnsi"/>
          <w:sz w:val="24"/>
          <w:szCs w:val="24"/>
          <w:shd w:val="clear" w:color="auto" w:fill="FFFFFF"/>
        </w:rPr>
        <w:t>*</w:t>
      </w:r>
      <w:proofErr w:type="spellStart"/>
      <w:r w:rsidRPr="00AB1ABD">
        <w:rPr>
          <w:rStyle w:val="Accentuation"/>
          <w:rFonts w:cstheme="minorHAnsi"/>
          <w:sz w:val="24"/>
          <w:szCs w:val="24"/>
          <w:shd w:val="clear" w:color="auto" w:fill="FFFFFF"/>
        </w:rPr>
        <w:t>Üte</w:t>
      </w:r>
      <w:proofErr w:type="spellEnd"/>
      <w:r w:rsidRPr="00AB1ABD">
        <w:rPr>
          <w:rStyle w:val="Accentuation"/>
          <w:rFonts w:cstheme="minorHAnsi"/>
          <w:sz w:val="24"/>
          <w:szCs w:val="24"/>
          <w:shd w:val="clear" w:color="auto" w:fill="FFFFFF"/>
        </w:rPr>
        <w:t xml:space="preserve"> tire son nom de l’alsacien « </w:t>
      </w:r>
      <w:proofErr w:type="spellStart"/>
      <w:r w:rsidRPr="00AB1ABD">
        <w:rPr>
          <w:rStyle w:val="Accentuation"/>
          <w:rFonts w:cstheme="minorHAnsi"/>
          <w:sz w:val="24"/>
          <w:szCs w:val="24"/>
          <w:shd w:val="clear" w:color="auto" w:fill="FFFFFF"/>
        </w:rPr>
        <w:t>hütte</w:t>
      </w:r>
      <w:proofErr w:type="spellEnd"/>
      <w:r w:rsidRPr="00AB1ABD">
        <w:rPr>
          <w:rStyle w:val="Accentuation"/>
          <w:rFonts w:cstheme="minorHAnsi"/>
          <w:sz w:val="24"/>
          <w:szCs w:val="24"/>
          <w:shd w:val="clear" w:color="auto" w:fill="FFFFFF"/>
        </w:rPr>
        <w:t xml:space="preserve"> » (cabane). Projet conçu par le groupement </w:t>
      </w:r>
      <w:proofErr w:type="spellStart"/>
      <w:r w:rsidRPr="00AB1ABD">
        <w:rPr>
          <w:rStyle w:val="Accentuation"/>
          <w:rFonts w:cstheme="minorHAnsi"/>
          <w:sz w:val="24"/>
          <w:szCs w:val="24"/>
          <w:shd w:val="clear" w:color="auto" w:fill="FFFFFF"/>
        </w:rPr>
        <w:t>Soller</w:t>
      </w:r>
      <w:proofErr w:type="spellEnd"/>
      <w:r w:rsidRPr="00AB1ABD">
        <w:rPr>
          <w:rStyle w:val="Accentuation"/>
          <w:rFonts w:cstheme="minorHAnsi"/>
          <w:sz w:val="24"/>
          <w:szCs w:val="24"/>
          <w:shd w:val="clear" w:color="auto" w:fill="FFFFFF"/>
        </w:rPr>
        <w:t xml:space="preserve"> SARL, Lien d’horizon et JCBA.</w:t>
      </w:r>
    </w:p>
    <w:p w14:paraId="69D19095" w14:textId="77777777" w:rsidR="00243EEC" w:rsidRDefault="00243EEC"/>
    <w:sectPr w:rsidR="00243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F5"/>
    <w:rsid w:val="001B33F5"/>
    <w:rsid w:val="001F6001"/>
    <w:rsid w:val="00243EEC"/>
    <w:rsid w:val="003C6BC8"/>
    <w:rsid w:val="005F2414"/>
    <w:rsid w:val="00763AD5"/>
    <w:rsid w:val="007E7151"/>
    <w:rsid w:val="00955FD3"/>
    <w:rsid w:val="00A16275"/>
    <w:rsid w:val="00AB02E1"/>
    <w:rsid w:val="00B41DF8"/>
    <w:rsid w:val="00CB24D1"/>
    <w:rsid w:val="00D1746D"/>
    <w:rsid w:val="00FF344A"/>
    <w:rsid w:val="79859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899A4"/>
  <w15:chartTrackingRefBased/>
  <w15:docId w15:val="{E0759B1A-E25E-41CF-BEBA-3890BA14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3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tro">
    <w:name w:val="intro"/>
    <w:basedOn w:val="Normal"/>
    <w:rsid w:val="001B3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1B3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1B33F5"/>
    <w:rPr>
      <w:b/>
      <w:bCs/>
    </w:rPr>
  </w:style>
  <w:style w:type="character" w:styleId="Accentuation">
    <w:name w:val="Emphasis"/>
    <w:basedOn w:val="Policepardfaut"/>
    <w:uiPriority w:val="20"/>
    <w:qFormat/>
    <w:rsid w:val="001B33F5"/>
    <w:rPr>
      <w:i/>
      <w:iCs/>
    </w:rPr>
  </w:style>
  <w:style w:type="character" w:styleId="Lienhypertexte">
    <w:name w:val="Hyperlink"/>
    <w:basedOn w:val="Policepardfaut"/>
    <w:uiPriority w:val="99"/>
    <w:unhideWhenUsed/>
    <w:rsid w:val="00AB02E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B0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arc-vosges-nord.fr/article/utes-pour-randonneurs-traversee-du-massif-des-vosges" TargetMode="External"/><Relationship Id="rId5" Type="http://schemas.openxmlformats.org/officeDocument/2006/relationships/image" Target="media/image1.jpg"/><Relationship Id="rId4" Type="http://schemas.openxmlformats.org/officeDocument/2006/relationships/hyperlink" Target="https://www.parc-vosges-nord.fr/projet/plan-paysag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EICH - Parc naturel régional des Vosges du Nord/Communication</dc:creator>
  <cp:keywords/>
  <dc:description/>
  <cp:lastModifiedBy>Anne EICH - Parc naturel régional des Vosges du Nord/Communication</cp:lastModifiedBy>
  <cp:revision>9</cp:revision>
  <dcterms:created xsi:type="dcterms:W3CDTF">2022-10-30T20:08:00Z</dcterms:created>
  <dcterms:modified xsi:type="dcterms:W3CDTF">2022-11-09T13:49:00Z</dcterms:modified>
</cp:coreProperties>
</file>